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4FE88" w14:textId="77777777" w:rsidR="003A1FBC" w:rsidRDefault="003A1FBC" w:rsidP="003A1F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6E7ECD" w14:textId="77777777" w:rsidR="003A1FBC" w:rsidRDefault="003A1FBC" w:rsidP="003A1F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99C6AE" w14:textId="77777777" w:rsidR="003A1FBC" w:rsidRDefault="003A1FBC" w:rsidP="003A1F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8B1315" w14:textId="77777777" w:rsidR="003A1FBC" w:rsidRDefault="003A1FBC" w:rsidP="003A1F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07C90D" w14:textId="77777777" w:rsidR="003A1FBC" w:rsidRDefault="003A1FBC" w:rsidP="003A1F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A39429" w14:textId="77777777" w:rsidR="003A1FBC" w:rsidRDefault="003A1FBC" w:rsidP="003A1F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DCD456" w14:textId="4FB8ABCC" w:rsidR="003A1FBC" w:rsidRDefault="003A1FBC" w:rsidP="003A1F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Controlling </w:t>
      </w:r>
      <w:r w:rsidR="0021058E">
        <w:rPr>
          <w:rFonts w:ascii="Times New Roman" w:hAnsi="Times New Roman" w:cs="Times New Roman"/>
          <w:sz w:val="24"/>
          <w:szCs w:val="24"/>
        </w:rPr>
        <w:t>Image Analysis</w:t>
      </w:r>
    </w:p>
    <w:p w14:paraId="641C5D2D" w14:textId="77777777" w:rsidR="003A1FBC" w:rsidRDefault="00E13702" w:rsidP="003A1F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53">
        <w:rPr>
          <w:rFonts w:ascii="Times New Roman" w:hAnsi="Times New Roman" w:cs="Times New Roman"/>
          <w:sz w:val="24"/>
          <w:szCs w:val="24"/>
        </w:rPr>
        <w:t>Student’s Name</w:t>
      </w:r>
    </w:p>
    <w:p w14:paraId="53332003" w14:textId="64613E04" w:rsidR="004455F5" w:rsidRDefault="00E13702" w:rsidP="003A1F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53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FE3333B" w14:textId="77777777" w:rsidR="003A1FBC" w:rsidRDefault="003A1FBC" w:rsidP="003A1F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2628AD" w14:textId="43F3ED4B" w:rsidR="004472C8" w:rsidRDefault="003A1FBC" w:rsidP="003A1FBC">
      <w:pPr>
        <w:spacing w:line="48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Controlling Image Analysis</w:t>
      </w:r>
    </w:p>
    <w:p w14:paraId="7DF332F6" w14:textId="77777777" w:rsidR="004472C8" w:rsidRDefault="004472C8" w:rsidP="003A1FB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7378E4B" wp14:editId="695A9F72">
            <wp:extent cx="2600325" cy="1762125"/>
            <wp:effectExtent l="0" t="0" r="9525" b="9525"/>
            <wp:docPr id="1" name="Picture 1" descr="Image result for images of black women showing racism against black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ages of black women showing racism against black wom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6F775" w14:textId="65BD3BCE" w:rsidR="004472C8" w:rsidRDefault="004472C8" w:rsidP="000345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image above shows a situation in which a black woman is </w:t>
      </w:r>
      <w:r w:rsidR="00516DC3">
        <w:rPr>
          <w:rFonts w:ascii="Times New Roman" w:hAnsi="Times New Roman" w:cs="Times New Roman"/>
          <w:sz w:val="24"/>
          <w:szCs w:val="24"/>
        </w:rPr>
        <w:t>portrayed to be working for</w:t>
      </w:r>
      <w:r>
        <w:rPr>
          <w:rFonts w:ascii="Times New Roman" w:hAnsi="Times New Roman" w:cs="Times New Roman"/>
          <w:sz w:val="24"/>
          <w:szCs w:val="24"/>
        </w:rPr>
        <w:t xml:space="preserve"> a white </w:t>
      </w:r>
      <w:r w:rsidR="00516DC3">
        <w:rPr>
          <w:rFonts w:ascii="Times New Roman" w:hAnsi="Times New Roman" w:cs="Times New Roman"/>
          <w:sz w:val="24"/>
          <w:szCs w:val="24"/>
        </w:rPr>
        <w:t>woman. The black wo</w:t>
      </w:r>
      <w:r>
        <w:rPr>
          <w:rFonts w:ascii="Times New Roman" w:hAnsi="Times New Roman" w:cs="Times New Roman"/>
          <w:sz w:val="24"/>
          <w:szCs w:val="24"/>
        </w:rPr>
        <w:t xml:space="preserve">man is busy </w:t>
      </w:r>
      <w:r w:rsidR="00516DC3">
        <w:rPr>
          <w:rFonts w:ascii="Times New Roman" w:hAnsi="Times New Roman" w:cs="Times New Roman"/>
          <w:sz w:val="24"/>
          <w:szCs w:val="24"/>
        </w:rPr>
        <w:t>tightening the cloth of the whi</w:t>
      </w:r>
      <w:r>
        <w:rPr>
          <w:rFonts w:ascii="Times New Roman" w:hAnsi="Times New Roman" w:cs="Times New Roman"/>
          <w:sz w:val="24"/>
          <w:szCs w:val="24"/>
        </w:rPr>
        <w:t>te woman who in this case is vi</w:t>
      </w:r>
      <w:r w:rsidR="00516DC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wed to be the </w:t>
      </w:r>
      <w:r w:rsidR="00516DC3">
        <w:rPr>
          <w:rFonts w:ascii="Times New Roman" w:hAnsi="Times New Roman" w:cs="Times New Roman"/>
          <w:sz w:val="24"/>
          <w:szCs w:val="24"/>
        </w:rPr>
        <w:t>master. This</w:t>
      </w:r>
      <w:r w:rsidR="001851E4">
        <w:rPr>
          <w:rFonts w:ascii="Times New Roman" w:hAnsi="Times New Roman" w:cs="Times New Roman"/>
          <w:sz w:val="24"/>
          <w:szCs w:val="24"/>
        </w:rPr>
        <w:t xml:space="preserve"> is a picture that is </w:t>
      </w:r>
      <w:r w:rsidR="00002D6B">
        <w:rPr>
          <w:rFonts w:ascii="Times New Roman" w:hAnsi="Times New Roman" w:cs="Times New Roman"/>
          <w:sz w:val="24"/>
          <w:szCs w:val="24"/>
        </w:rPr>
        <w:t>designed to</w:t>
      </w:r>
      <w:r w:rsidR="001851E4">
        <w:rPr>
          <w:rFonts w:ascii="Times New Roman" w:hAnsi="Times New Roman" w:cs="Times New Roman"/>
          <w:sz w:val="24"/>
          <w:szCs w:val="24"/>
        </w:rPr>
        <w:t xml:space="preserve"> </w:t>
      </w:r>
      <w:r w:rsidR="00516DC3">
        <w:rPr>
          <w:rFonts w:ascii="Times New Roman" w:hAnsi="Times New Roman" w:cs="Times New Roman"/>
          <w:sz w:val="24"/>
          <w:szCs w:val="24"/>
        </w:rPr>
        <w:t>portrayed</w:t>
      </w:r>
      <w:r w:rsidR="001851E4">
        <w:rPr>
          <w:rFonts w:ascii="Times New Roman" w:hAnsi="Times New Roman" w:cs="Times New Roman"/>
          <w:sz w:val="24"/>
          <w:szCs w:val="24"/>
        </w:rPr>
        <w:t xml:space="preserve"> </w:t>
      </w:r>
      <w:r w:rsidR="00516DC3">
        <w:rPr>
          <w:rFonts w:ascii="Times New Roman" w:hAnsi="Times New Roman" w:cs="Times New Roman"/>
          <w:sz w:val="24"/>
          <w:szCs w:val="24"/>
        </w:rPr>
        <w:t>black</w:t>
      </w:r>
      <w:r w:rsidR="001851E4">
        <w:rPr>
          <w:rFonts w:ascii="Times New Roman" w:hAnsi="Times New Roman" w:cs="Times New Roman"/>
          <w:sz w:val="24"/>
          <w:szCs w:val="24"/>
        </w:rPr>
        <w:t xml:space="preserve"> women</w:t>
      </w:r>
      <w:r w:rsidR="00002D6B">
        <w:rPr>
          <w:rFonts w:ascii="Times New Roman" w:hAnsi="Times New Roman" w:cs="Times New Roman"/>
          <w:sz w:val="24"/>
          <w:szCs w:val="24"/>
        </w:rPr>
        <w:t xml:space="preserve"> to be</w:t>
      </w:r>
      <w:r w:rsidR="001851E4">
        <w:rPr>
          <w:rFonts w:ascii="Times New Roman" w:hAnsi="Times New Roman" w:cs="Times New Roman"/>
          <w:sz w:val="24"/>
          <w:szCs w:val="24"/>
        </w:rPr>
        <w:t xml:space="preserve"> </w:t>
      </w:r>
      <w:r w:rsidR="00516DC3">
        <w:rPr>
          <w:rFonts w:ascii="Times New Roman" w:hAnsi="Times New Roman" w:cs="Times New Roman"/>
          <w:sz w:val="24"/>
          <w:szCs w:val="24"/>
        </w:rPr>
        <w:t>inferior</w:t>
      </w:r>
      <w:r w:rsidR="001851E4">
        <w:rPr>
          <w:rFonts w:ascii="Times New Roman" w:hAnsi="Times New Roman" w:cs="Times New Roman"/>
          <w:sz w:val="24"/>
          <w:szCs w:val="24"/>
        </w:rPr>
        <w:t xml:space="preserve"> </w:t>
      </w:r>
      <w:r w:rsidR="00516DC3">
        <w:rPr>
          <w:rFonts w:ascii="Times New Roman" w:hAnsi="Times New Roman" w:cs="Times New Roman"/>
          <w:sz w:val="24"/>
          <w:szCs w:val="24"/>
        </w:rPr>
        <w:t>to the white and thus</w:t>
      </w:r>
      <w:r w:rsidR="001851E4">
        <w:rPr>
          <w:rFonts w:ascii="Times New Roman" w:hAnsi="Times New Roman" w:cs="Times New Roman"/>
          <w:sz w:val="24"/>
          <w:szCs w:val="24"/>
        </w:rPr>
        <w:t xml:space="preserve"> are supposed t</w:t>
      </w:r>
      <w:r w:rsidR="00516DC3">
        <w:rPr>
          <w:rFonts w:ascii="Times New Roman" w:hAnsi="Times New Roman" w:cs="Times New Roman"/>
          <w:sz w:val="24"/>
          <w:szCs w:val="24"/>
        </w:rPr>
        <w:t xml:space="preserve">o be </w:t>
      </w:r>
      <w:r w:rsidR="00002D6B">
        <w:rPr>
          <w:rFonts w:ascii="Times New Roman" w:hAnsi="Times New Roman" w:cs="Times New Roman"/>
          <w:sz w:val="24"/>
          <w:szCs w:val="24"/>
        </w:rPr>
        <w:t>servants to the white women designed to portray superiority.</w:t>
      </w:r>
      <w:r w:rsidR="00516DC3">
        <w:rPr>
          <w:rFonts w:ascii="Times New Roman" w:hAnsi="Times New Roman" w:cs="Times New Roman"/>
          <w:sz w:val="24"/>
          <w:szCs w:val="24"/>
        </w:rPr>
        <w:t xml:space="preserve"> I</w:t>
      </w:r>
      <w:r w:rsidR="001851E4">
        <w:rPr>
          <w:rFonts w:ascii="Times New Roman" w:hAnsi="Times New Roman" w:cs="Times New Roman"/>
          <w:sz w:val="24"/>
          <w:szCs w:val="24"/>
        </w:rPr>
        <w:t>n most cases,</w:t>
      </w:r>
      <w:r w:rsidR="00516DC3">
        <w:rPr>
          <w:rFonts w:ascii="Times New Roman" w:hAnsi="Times New Roman" w:cs="Times New Roman"/>
          <w:sz w:val="24"/>
          <w:szCs w:val="24"/>
        </w:rPr>
        <w:t xml:space="preserve"> </w:t>
      </w:r>
      <w:r w:rsidR="001851E4">
        <w:rPr>
          <w:rFonts w:ascii="Times New Roman" w:hAnsi="Times New Roman" w:cs="Times New Roman"/>
          <w:sz w:val="24"/>
          <w:szCs w:val="24"/>
        </w:rPr>
        <w:t xml:space="preserve">white </w:t>
      </w:r>
      <w:r w:rsidR="00516DC3">
        <w:rPr>
          <w:rFonts w:ascii="Times New Roman" w:hAnsi="Times New Roman" w:cs="Times New Roman"/>
          <w:sz w:val="24"/>
          <w:szCs w:val="24"/>
        </w:rPr>
        <w:t>women</w:t>
      </w:r>
      <w:r w:rsidR="001851E4">
        <w:rPr>
          <w:rFonts w:ascii="Times New Roman" w:hAnsi="Times New Roman" w:cs="Times New Roman"/>
          <w:sz w:val="24"/>
          <w:szCs w:val="24"/>
        </w:rPr>
        <w:t xml:space="preserve"> are </w:t>
      </w:r>
      <w:r w:rsidR="00516DC3">
        <w:rPr>
          <w:rFonts w:ascii="Times New Roman" w:hAnsi="Times New Roman" w:cs="Times New Roman"/>
          <w:sz w:val="24"/>
          <w:szCs w:val="24"/>
        </w:rPr>
        <w:t>believed</w:t>
      </w:r>
      <w:r w:rsidR="001851E4">
        <w:rPr>
          <w:rFonts w:ascii="Times New Roman" w:hAnsi="Times New Roman" w:cs="Times New Roman"/>
          <w:sz w:val="24"/>
          <w:szCs w:val="24"/>
        </w:rPr>
        <w:t xml:space="preserve"> to be mu</w:t>
      </w:r>
      <w:r w:rsidR="00516DC3">
        <w:rPr>
          <w:rFonts w:ascii="Times New Roman" w:hAnsi="Times New Roman" w:cs="Times New Roman"/>
          <w:sz w:val="24"/>
          <w:szCs w:val="24"/>
        </w:rPr>
        <w:t>c</w:t>
      </w:r>
      <w:r w:rsidR="001851E4">
        <w:rPr>
          <w:rFonts w:ascii="Times New Roman" w:hAnsi="Times New Roman" w:cs="Times New Roman"/>
          <w:sz w:val="24"/>
          <w:szCs w:val="24"/>
        </w:rPr>
        <w:t>h richer th</w:t>
      </w:r>
      <w:r w:rsidR="00516DC3">
        <w:rPr>
          <w:rFonts w:ascii="Times New Roman" w:hAnsi="Times New Roman" w:cs="Times New Roman"/>
          <w:sz w:val="24"/>
          <w:szCs w:val="24"/>
        </w:rPr>
        <w:t>an the black women and thus it</w:t>
      </w:r>
      <w:r w:rsidR="001851E4">
        <w:rPr>
          <w:rFonts w:ascii="Times New Roman" w:hAnsi="Times New Roman" w:cs="Times New Roman"/>
          <w:sz w:val="24"/>
          <w:szCs w:val="24"/>
        </w:rPr>
        <w:t xml:space="preserve"> is generally assumed that they have the resources and the power to employ black women to work for </w:t>
      </w:r>
      <w:r w:rsidR="00516DC3">
        <w:rPr>
          <w:rFonts w:ascii="Times New Roman" w:hAnsi="Times New Roman" w:cs="Times New Roman"/>
          <w:sz w:val="24"/>
          <w:szCs w:val="24"/>
        </w:rPr>
        <w:t>them. There is a general vie</w:t>
      </w:r>
      <w:r w:rsidR="001851E4">
        <w:rPr>
          <w:rFonts w:ascii="Times New Roman" w:hAnsi="Times New Roman" w:cs="Times New Roman"/>
          <w:sz w:val="24"/>
          <w:szCs w:val="24"/>
        </w:rPr>
        <w:t>w</w:t>
      </w:r>
      <w:r w:rsidR="00516DC3">
        <w:rPr>
          <w:rFonts w:ascii="Times New Roman" w:hAnsi="Times New Roman" w:cs="Times New Roman"/>
          <w:sz w:val="24"/>
          <w:szCs w:val="24"/>
        </w:rPr>
        <w:t xml:space="preserve"> that</w:t>
      </w:r>
      <w:r w:rsidR="001851E4">
        <w:rPr>
          <w:rFonts w:ascii="Times New Roman" w:hAnsi="Times New Roman" w:cs="Times New Roman"/>
          <w:sz w:val="24"/>
          <w:szCs w:val="24"/>
        </w:rPr>
        <w:t xml:space="preserve"> it is quite impossible to find a situation where a black woman can employ a white woman to help her in her daily </w:t>
      </w:r>
      <w:r w:rsidR="00516DC3">
        <w:rPr>
          <w:rFonts w:ascii="Times New Roman" w:hAnsi="Times New Roman" w:cs="Times New Roman"/>
          <w:sz w:val="24"/>
          <w:szCs w:val="24"/>
        </w:rPr>
        <w:t>chores. Black</w:t>
      </w:r>
      <w:r w:rsidR="001851E4">
        <w:rPr>
          <w:rFonts w:ascii="Times New Roman" w:hAnsi="Times New Roman" w:cs="Times New Roman"/>
          <w:sz w:val="24"/>
          <w:szCs w:val="24"/>
        </w:rPr>
        <w:t xml:space="preserve"> women are associated with </w:t>
      </w:r>
      <w:r w:rsidR="00516DC3">
        <w:rPr>
          <w:rFonts w:ascii="Times New Roman" w:hAnsi="Times New Roman" w:cs="Times New Roman"/>
          <w:sz w:val="24"/>
          <w:szCs w:val="24"/>
        </w:rPr>
        <w:t>poverty and thus</w:t>
      </w:r>
      <w:r w:rsidR="001851E4">
        <w:rPr>
          <w:rFonts w:ascii="Times New Roman" w:hAnsi="Times New Roman" w:cs="Times New Roman"/>
          <w:sz w:val="24"/>
          <w:szCs w:val="24"/>
        </w:rPr>
        <w:t xml:space="preserve"> they cannot have white women working for them.</w:t>
      </w:r>
    </w:p>
    <w:p w14:paraId="01A522E0" w14:textId="04520872" w:rsidR="004472C8" w:rsidRDefault="001851E4" w:rsidP="000345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a perfect example of the negative stereotyping that is usually </w:t>
      </w:r>
      <w:r w:rsidR="00516DC3">
        <w:rPr>
          <w:rFonts w:ascii="Times New Roman" w:hAnsi="Times New Roman" w:cs="Times New Roman"/>
          <w:sz w:val="24"/>
          <w:szCs w:val="24"/>
        </w:rPr>
        <w:t>associated</w:t>
      </w:r>
      <w:r>
        <w:rPr>
          <w:rFonts w:ascii="Times New Roman" w:hAnsi="Times New Roman" w:cs="Times New Roman"/>
          <w:sz w:val="24"/>
          <w:szCs w:val="24"/>
        </w:rPr>
        <w:t xml:space="preserve"> with black </w:t>
      </w:r>
      <w:r w:rsidR="00516DC3">
        <w:rPr>
          <w:rFonts w:ascii="Times New Roman" w:hAnsi="Times New Roman" w:cs="Times New Roman"/>
          <w:sz w:val="24"/>
          <w:szCs w:val="24"/>
        </w:rPr>
        <w:t>women. They</w:t>
      </w:r>
      <w:r>
        <w:rPr>
          <w:rFonts w:ascii="Times New Roman" w:hAnsi="Times New Roman" w:cs="Times New Roman"/>
          <w:sz w:val="24"/>
          <w:szCs w:val="24"/>
        </w:rPr>
        <w:t xml:space="preserve"> are normally associated with poverty which in turn makes them turn to working for the whites in order </w:t>
      </w:r>
      <w:r w:rsidR="00516DC3">
        <w:rPr>
          <w:rFonts w:ascii="Times New Roman" w:hAnsi="Times New Roman" w:cs="Times New Roman"/>
          <w:sz w:val="24"/>
          <w:szCs w:val="24"/>
        </w:rPr>
        <w:t>to make ends meet. I</w:t>
      </w:r>
      <w:r>
        <w:rPr>
          <w:rFonts w:ascii="Times New Roman" w:hAnsi="Times New Roman" w:cs="Times New Roman"/>
          <w:sz w:val="24"/>
          <w:szCs w:val="24"/>
        </w:rPr>
        <w:t>t is not true top s</w:t>
      </w:r>
      <w:r w:rsidR="00516DC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y that all black women are suffering and t</w:t>
      </w:r>
      <w:r w:rsidR="00516DC3">
        <w:rPr>
          <w:rFonts w:ascii="Times New Roman" w:hAnsi="Times New Roman" w:cs="Times New Roman"/>
          <w:sz w:val="24"/>
          <w:szCs w:val="24"/>
        </w:rPr>
        <w:t>hus have to work for the whi</w:t>
      </w:r>
      <w:r>
        <w:rPr>
          <w:rFonts w:ascii="Times New Roman" w:hAnsi="Times New Roman" w:cs="Times New Roman"/>
          <w:sz w:val="24"/>
          <w:szCs w:val="24"/>
        </w:rPr>
        <w:t xml:space="preserve">te </w:t>
      </w:r>
      <w:r w:rsidR="00516DC3">
        <w:rPr>
          <w:rFonts w:ascii="Times New Roman" w:hAnsi="Times New Roman" w:cs="Times New Roman"/>
          <w:sz w:val="24"/>
          <w:szCs w:val="24"/>
        </w:rPr>
        <w:t>women. There</w:t>
      </w:r>
      <w:r>
        <w:rPr>
          <w:rFonts w:ascii="Times New Roman" w:hAnsi="Times New Roman" w:cs="Times New Roman"/>
          <w:sz w:val="24"/>
          <w:szCs w:val="24"/>
        </w:rPr>
        <w:t xml:space="preserve"> are several successful black women who have worked hard and therefore do not need to work for white </w:t>
      </w:r>
      <w:r w:rsidR="00516DC3">
        <w:rPr>
          <w:rFonts w:ascii="Times New Roman" w:hAnsi="Times New Roman" w:cs="Times New Roman"/>
          <w:sz w:val="24"/>
          <w:szCs w:val="24"/>
        </w:rPr>
        <w:t>women. The</w:t>
      </w:r>
      <w:r>
        <w:rPr>
          <w:rFonts w:ascii="Times New Roman" w:hAnsi="Times New Roman" w:cs="Times New Roman"/>
          <w:sz w:val="24"/>
          <w:szCs w:val="24"/>
        </w:rPr>
        <w:t xml:space="preserve"> work of a nanny is not only set aside for the bl</w:t>
      </w:r>
      <w:r w:rsidR="00516DC3">
        <w:rPr>
          <w:rFonts w:ascii="Times New Roman" w:hAnsi="Times New Roman" w:cs="Times New Roman"/>
          <w:sz w:val="24"/>
          <w:szCs w:val="24"/>
        </w:rPr>
        <w:t>ack women but is a job</w:t>
      </w:r>
      <w:r>
        <w:rPr>
          <w:rFonts w:ascii="Times New Roman" w:hAnsi="Times New Roman" w:cs="Times New Roman"/>
          <w:sz w:val="24"/>
          <w:szCs w:val="24"/>
        </w:rPr>
        <w:t xml:space="preserve"> that any </w:t>
      </w:r>
      <w:r w:rsidR="00810036">
        <w:rPr>
          <w:rFonts w:ascii="Times New Roman" w:hAnsi="Times New Roman" w:cs="Times New Roman"/>
          <w:sz w:val="24"/>
          <w:szCs w:val="24"/>
        </w:rPr>
        <w:t xml:space="preserve">race can </w:t>
      </w:r>
      <w:r w:rsidR="00516DC3">
        <w:rPr>
          <w:rFonts w:ascii="Times New Roman" w:hAnsi="Times New Roman" w:cs="Times New Roman"/>
          <w:sz w:val="24"/>
          <w:szCs w:val="24"/>
        </w:rPr>
        <w:t xml:space="preserve">do. </w:t>
      </w:r>
      <w:r w:rsidR="00002D6B">
        <w:rPr>
          <w:rFonts w:ascii="Times New Roman" w:hAnsi="Times New Roman" w:cs="Times New Roman"/>
          <w:sz w:val="24"/>
          <w:szCs w:val="24"/>
        </w:rPr>
        <w:t>Therefore,</w:t>
      </w:r>
      <w:r w:rsidR="00810036">
        <w:rPr>
          <w:rFonts w:ascii="Times New Roman" w:hAnsi="Times New Roman" w:cs="Times New Roman"/>
          <w:sz w:val="24"/>
          <w:szCs w:val="24"/>
        </w:rPr>
        <w:t xml:space="preserve"> </w:t>
      </w:r>
      <w:r w:rsidR="00516DC3">
        <w:rPr>
          <w:rFonts w:ascii="Times New Roman" w:hAnsi="Times New Roman" w:cs="Times New Roman"/>
          <w:sz w:val="24"/>
          <w:szCs w:val="24"/>
        </w:rPr>
        <w:t xml:space="preserve">associating </w:t>
      </w:r>
      <w:r w:rsidR="00516DC3">
        <w:rPr>
          <w:rFonts w:ascii="Times New Roman" w:hAnsi="Times New Roman" w:cs="Times New Roman"/>
          <w:sz w:val="24"/>
          <w:szCs w:val="24"/>
        </w:rPr>
        <w:lastRenderedPageBreak/>
        <w:t>it with black</w:t>
      </w:r>
      <w:r w:rsidR="00810036">
        <w:rPr>
          <w:rFonts w:ascii="Times New Roman" w:hAnsi="Times New Roman" w:cs="Times New Roman"/>
          <w:sz w:val="24"/>
          <w:szCs w:val="24"/>
        </w:rPr>
        <w:t xml:space="preserve"> women only is a negative attitude </w:t>
      </w:r>
      <w:r w:rsidR="00753843">
        <w:rPr>
          <w:rFonts w:ascii="Times New Roman" w:hAnsi="Times New Roman" w:cs="Times New Roman"/>
          <w:sz w:val="24"/>
          <w:szCs w:val="24"/>
        </w:rPr>
        <w:t xml:space="preserve">and a form of oppression </w:t>
      </w:r>
      <w:r w:rsidR="00810036">
        <w:rPr>
          <w:rFonts w:ascii="Times New Roman" w:hAnsi="Times New Roman" w:cs="Times New Roman"/>
          <w:sz w:val="24"/>
          <w:szCs w:val="24"/>
        </w:rPr>
        <w:t>th</w:t>
      </w:r>
      <w:r w:rsidR="00516DC3">
        <w:rPr>
          <w:rFonts w:ascii="Times New Roman" w:hAnsi="Times New Roman" w:cs="Times New Roman"/>
          <w:sz w:val="24"/>
          <w:szCs w:val="24"/>
        </w:rPr>
        <w:t>at black women have suffered fo</w:t>
      </w:r>
      <w:r w:rsidR="00810036">
        <w:rPr>
          <w:rFonts w:ascii="Times New Roman" w:hAnsi="Times New Roman" w:cs="Times New Roman"/>
          <w:sz w:val="24"/>
          <w:szCs w:val="24"/>
        </w:rPr>
        <w:t>r long and which ne</w:t>
      </w:r>
      <w:r w:rsidR="00516DC3">
        <w:rPr>
          <w:rFonts w:ascii="Times New Roman" w:hAnsi="Times New Roman" w:cs="Times New Roman"/>
          <w:sz w:val="24"/>
          <w:szCs w:val="24"/>
        </w:rPr>
        <w:t>e</w:t>
      </w:r>
      <w:r w:rsidR="00810036">
        <w:rPr>
          <w:rFonts w:ascii="Times New Roman" w:hAnsi="Times New Roman" w:cs="Times New Roman"/>
          <w:sz w:val="24"/>
          <w:szCs w:val="24"/>
        </w:rPr>
        <w:t>ds to be stopped.</w:t>
      </w:r>
    </w:p>
    <w:sectPr w:rsidR="004472C8" w:rsidSect="003A1FB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254014" w14:textId="77777777" w:rsidR="00BA74E9" w:rsidRDefault="00BA74E9" w:rsidP="0021058E">
      <w:pPr>
        <w:spacing w:after="0" w:line="240" w:lineRule="auto"/>
      </w:pPr>
      <w:r>
        <w:separator/>
      </w:r>
    </w:p>
  </w:endnote>
  <w:endnote w:type="continuationSeparator" w:id="0">
    <w:p w14:paraId="59881DFD" w14:textId="77777777" w:rsidR="00BA74E9" w:rsidRDefault="00BA74E9" w:rsidP="00210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FC47FB" w14:textId="77777777" w:rsidR="00BA74E9" w:rsidRDefault="00BA74E9" w:rsidP="0021058E">
      <w:pPr>
        <w:spacing w:after="0" w:line="240" w:lineRule="auto"/>
      </w:pPr>
      <w:r>
        <w:separator/>
      </w:r>
    </w:p>
  </w:footnote>
  <w:footnote w:type="continuationSeparator" w:id="0">
    <w:p w14:paraId="6E212B20" w14:textId="77777777" w:rsidR="00BA74E9" w:rsidRDefault="00BA74E9" w:rsidP="00210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D7C09" w14:textId="4E9CF29A" w:rsidR="0021058E" w:rsidRPr="003A1FBC" w:rsidRDefault="003A1FBC" w:rsidP="003A1FBC">
    <w:pPr>
      <w:pStyle w:val="Header"/>
      <w:jc w:val="right"/>
      <w:rPr>
        <w:rFonts w:ascii="Times New Roman" w:hAnsi="Times New Roman" w:cs="Times New Roman"/>
      </w:rPr>
    </w:pPr>
    <w:r w:rsidRPr="003A1FBC">
      <w:rPr>
        <w:rFonts w:ascii="Times New Roman" w:hAnsi="Times New Roman" w:cs="Times New Roman"/>
      </w:rPr>
      <w:t xml:space="preserve">CONTROLLING IMAGE ANALYSIS </w:t>
    </w:r>
    <w:sdt>
      <w:sdtPr>
        <w:rPr>
          <w:rFonts w:ascii="Times New Roman" w:hAnsi="Times New Roman" w:cs="Times New Roman"/>
        </w:rPr>
        <w:id w:val="10504294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3A1FBC">
          <w:rPr>
            <w:rFonts w:ascii="Times New Roman" w:hAnsi="Times New Roman" w:cs="Times New Roman"/>
          </w:rPr>
          <w:fldChar w:fldCharType="begin"/>
        </w:r>
        <w:r w:rsidRPr="003A1FBC">
          <w:rPr>
            <w:rFonts w:ascii="Times New Roman" w:hAnsi="Times New Roman" w:cs="Times New Roman"/>
          </w:rPr>
          <w:instrText xml:space="preserve"> PAGE   \* MERGEFORMAT </w:instrText>
        </w:r>
        <w:r w:rsidRPr="003A1FBC">
          <w:rPr>
            <w:rFonts w:ascii="Times New Roman" w:hAnsi="Times New Roman" w:cs="Times New Roman"/>
          </w:rPr>
          <w:fldChar w:fldCharType="separate"/>
        </w:r>
        <w:r w:rsidRPr="003A1FBC">
          <w:rPr>
            <w:rFonts w:ascii="Times New Roman" w:hAnsi="Times New Roman" w:cs="Times New Roman"/>
            <w:noProof/>
          </w:rPr>
          <w:t>2</w:t>
        </w:r>
        <w:r w:rsidRPr="003A1FBC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5938212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02346E" w14:textId="64BF3A8A" w:rsidR="003A1FBC" w:rsidRPr="003A1FBC" w:rsidRDefault="003A1FBC" w:rsidP="003A1FBC">
        <w:pPr>
          <w:pStyle w:val="Header"/>
          <w:jc w:val="right"/>
          <w:rPr>
            <w:rFonts w:ascii="Times New Roman" w:hAnsi="Times New Roman" w:cs="Times New Roman"/>
          </w:rPr>
        </w:pPr>
        <w:r w:rsidRPr="003A1FBC">
          <w:rPr>
            <w:rFonts w:ascii="Times New Roman" w:hAnsi="Times New Roman" w:cs="Times New Roman"/>
          </w:rPr>
          <w:t>RUNNING HEAD: CONTROLLING IMAGE ANALYSIS</w:t>
        </w:r>
        <w:r>
          <w:rPr>
            <w:rFonts w:ascii="Times New Roman" w:hAnsi="Times New Roman" w:cs="Times New Roman"/>
          </w:rPr>
          <w:tab/>
        </w:r>
        <w:r w:rsidRPr="003A1FBC">
          <w:rPr>
            <w:rFonts w:ascii="Times New Roman" w:hAnsi="Times New Roman" w:cs="Times New Roman"/>
          </w:rPr>
          <w:fldChar w:fldCharType="begin"/>
        </w:r>
        <w:r w:rsidRPr="003A1FBC">
          <w:rPr>
            <w:rFonts w:ascii="Times New Roman" w:hAnsi="Times New Roman" w:cs="Times New Roman"/>
          </w:rPr>
          <w:instrText xml:space="preserve"> PAGE   \* MERGEFORMAT </w:instrText>
        </w:r>
        <w:r w:rsidRPr="003A1FBC">
          <w:rPr>
            <w:rFonts w:ascii="Times New Roman" w:hAnsi="Times New Roman" w:cs="Times New Roman"/>
          </w:rPr>
          <w:fldChar w:fldCharType="separate"/>
        </w:r>
        <w:r w:rsidRPr="003A1FBC">
          <w:rPr>
            <w:rFonts w:ascii="Times New Roman" w:hAnsi="Times New Roman" w:cs="Times New Roman"/>
            <w:noProof/>
          </w:rPr>
          <w:t>2</w:t>
        </w:r>
        <w:r w:rsidRPr="003A1FB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1MjS1MDI1Mbc0MjVQ0lEKTi0uzszPAykwrAUAfoWjgCwAAAA="/>
  </w:docVars>
  <w:rsids>
    <w:rsidRoot w:val="00E13702"/>
    <w:rsid w:val="00002D6B"/>
    <w:rsid w:val="00034558"/>
    <w:rsid w:val="00160528"/>
    <w:rsid w:val="001851E4"/>
    <w:rsid w:val="0021058E"/>
    <w:rsid w:val="003034A1"/>
    <w:rsid w:val="003A1FBC"/>
    <w:rsid w:val="004455F5"/>
    <w:rsid w:val="004472C8"/>
    <w:rsid w:val="00516DC3"/>
    <w:rsid w:val="00640DF7"/>
    <w:rsid w:val="00650F49"/>
    <w:rsid w:val="007041D1"/>
    <w:rsid w:val="00753843"/>
    <w:rsid w:val="00810036"/>
    <w:rsid w:val="0091461F"/>
    <w:rsid w:val="009E102D"/>
    <w:rsid w:val="00BA74E9"/>
    <w:rsid w:val="00C718C1"/>
    <w:rsid w:val="00CF5B2D"/>
    <w:rsid w:val="00E13702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19D3C"/>
  <w15:chartTrackingRefBased/>
  <w15:docId w15:val="{CDB014C7-EDB4-4051-AE17-5EB506E0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702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58E"/>
  </w:style>
  <w:style w:type="paragraph" w:styleId="Footer">
    <w:name w:val="footer"/>
    <w:basedOn w:val="Normal"/>
    <w:link w:val="FooterChar"/>
    <w:uiPriority w:val="99"/>
    <w:unhideWhenUsed/>
    <w:rsid w:val="0021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2020-01-25T12:43:00Z</dcterms:created>
  <dcterms:modified xsi:type="dcterms:W3CDTF">2020-01-26T14:20:00Z</dcterms:modified>
</cp:coreProperties>
</file>